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195F8" w14:textId="77777777" w:rsidR="00F01480" w:rsidRDefault="00F01480" w:rsidP="00F01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附件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土木学院2015-2016（2）学期教学计划调整方案（样表）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3118"/>
        <w:gridCol w:w="3828"/>
        <w:gridCol w:w="1417"/>
      </w:tblGrid>
      <w:tr w:rsidR="00F01480" w14:paraId="556DB905" w14:textId="77777777" w:rsidTr="008C7BC8">
        <w:tc>
          <w:tcPr>
            <w:tcW w:w="675" w:type="dxa"/>
          </w:tcPr>
          <w:p w14:paraId="5393180B" w14:textId="77777777" w:rsidR="00F01480" w:rsidRPr="004B4004" w:rsidRDefault="00F01480" w:rsidP="008C7BC8">
            <w:pPr>
              <w:jc w:val="center"/>
              <w:rPr>
                <w:b/>
                <w:szCs w:val="21"/>
              </w:rPr>
            </w:pPr>
            <w:r w:rsidRPr="004B4004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410" w:type="dxa"/>
          </w:tcPr>
          <w:p w14:paraId="4D0E4CBD" w14:textId="77777777" w:rsidR="00F01480" w:rsidRPr="004B4004" w:rsidRDefault="00F01480" w:rsidP="008C7BC8">
            <w:pPr>
              <w:jc w:val="center"/>
              <w:rPr>
                <w:b/>
                <w:szCs w:val="21"/>
              </w:rPr>
            </w:pPr>
            <w:r w:rsidRPr="004B4004">
              <w:rPr>
                <w:rFonts w:hint="eastAsia"/>
                <w:b/>
                <w:szCs w:val="21"/>
              </w:rPr>
              <w:t>专业及年级</w:t>
            </w:r>
          </w:p>
        </w:tc>
        <w:tc>
          <w:tcPr>
            <w:tcW w:w="2410" w:type="dxa"/>
          </w:tcPr>
          <w:p w14:paraId="38A2DA55" w14:textId="77777777" w:rsidR="00F01480" w:rsidRPr="004B4004" w:rsidRDefault="00F01480" w:rsidP="008C7BC8">
            <w:pPr>
              <w:jc w:val="center"/>
              <w:rPr>
                <w:b/>
                <w:szCs w:val="21"/>
              </w:rPr>
            </w:pPr>
            <w:r w:rsidRPr="004B4004">
              <w:rPr>
                <w:rFonts w:hint="eastAsia"/>
                <w:b/>
                <w:szCs w:val="21"/>
              </w:rPr>
              <w:t>原计划安排</w:t>
            </w:r>
          </w:p>
        </w:tc>
        <w:tc>
          <w:tcPr>
            <w:tcW w:w="3118" w:type="dxa"/>
          </w:tcPr>
          <w:p w14:paraId="5A9EC964" w14:textId="77777777" w:rsidR="00F01480" w:rsidRPr="004B4004" w:rsidRDefault="00F01480" w:rsidP="008C7BC8">
            <w:pPr>
              <w:jc w:val="center"/>
              <w:rPr>
                <w:b/>
                <w:szCs w:val="21"/>
              </w:rPr>
            </w:pPr>
            <w:r w:rsidRPr="004B4004">
              <w:rPr>
                <w:rFonts w:hint="eastAsia"/>
                <w:b/>
                <w:szCs w:val="21"/>
              </w:rPr>
              <w:t>调整后考试周</w:t>
            </w:r>
          </w:p>
        </w:tc>
        <w:tc>
          <w:tcPr>
            <w:tcW w:w="3828" w:type="dxa"/>
          </w:tcPr>
          <w:p w14:paraId="18A0EB5B" w14:textId="77777777" w:rsidR="00F01480" w:rsidRPr="004B4004" w:rsidRDefault="00F01480" w:rsidP="008C7BC8">
            <w:pPr>
              <w:jc w:val="center"/>
              <w:rPr>
                <w:b/>
                <w:szCs w:val="21"/>
              </w:rPr>
            </w:pPr>
            <w:r w:rsidRPr="004B4004">
              <w:rPr>
                <w:rFonts w:hint="eastAsia"/>
                <w:b/>
                <w:szCs w:val="21"/>
              </w:rPr>
              <w:t>调整后实践环节安排</w:t>
            </w:r>
          </w:p>
        </w:tc>
        <w:tc>
          <w:tcPr>
            <w:tcW w:w="1417" w:type="dxa"/>
          </w:tcPr>
          <w:p w14:paraId="7071B65B" w14:textId="77777777" w:rsidR="00F01480" w:rsidRPr="004B4004" w:rsidRDefault="00F01480" w:rsidP="008C7BC8">
            <w:pPr>
              <w:jc w:val="center"/>
              <w:rPr>
                <w:b/>
                <w:szCs w:val="21"/>
              </w:rPr>
            </w:pPr>
            <w:r w:rsidRPr="004B4004">
              <w:rPr>
                <w:rFonts w:hint="eastAsia"/>
                <w:b/>
                <w:szCs w:val="21"/>
              </w:rPr>
              <w:t>备注</w:t>
            </w:r>
          </w:p>
        </w:tc>
      </w:tr>
      <w:tr w:rsidR="00F01480" w14:paraId="6A8183E4" w14:textId="77777777" w:rsidTr="008C7BC8">
        <w:tc>
          <w:tcPr>
            <w:tcW w:w="675" w:type="dxa"/>
          </w:tcPr>
          <w:p w14:paraId="6D5FC74F" w14:textId="77777777" w:rsidR="00F01480" w:rsidRPr="004B4004" w:rsidRDefault="00F01480" w:rsidP="008C7BC8">
            <w:pPr>
              <w:jc w:val="center"/>
              <w:rPr>
                <w:szCs w:val="21"/>
              </w:rPr>
            </w:pPr>
            <w:r w:rsidRPr="004B4004">
              <w:rPr>
                <w:rFonts w:hint="eastAsia"/>
                <w:szCs w:val="21"/>
              </w:rPr>
              <w:t>1</w:t>
            </w:r>
          </w:p>
        </w:tc>
        <w:tc>
          <w:tcPr>
            <w:tcW w:w="2410" w:type="dxa"/>
          </w:tcPr>
          <w:p w14:paraId="0E6E2161" w14:textId="77777777" w:rsidR="00F01480" w:rsidRPr="004B4004" w:rsidRDefault="00F01480" w:rsidP="008C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交通13级</w:t>
            </w:r>
          </w:p>
        </w:tc>
        <w:tc>
          <w:tcPr>
            <w:tcW w:w="2410" w:type="dxa"/>
          </w:tcPr>
          <w:p w14:paraId="32034D7F" w14:textId="77777777" w:rsidR="00F01480" w:rsidRDefault="00F01480" w:rsidP="008C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15周考试周</w:t>
            </w:r>
          </w:p>
          <w:p w14:paraId="43C0D103" w14:textId="77777777" w:rsidR="00F01480" w:rsidRPr="004B4004" w:rsidRDefault="00F01480" w:rsidP="008C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16-20周课程设计</w:t>
            </w:r>
          </w:p>
        </w:tc>
        <w:tc>
          <w:tcPr>
            <w:tcW w:w="3118" w:type="dxa"/>
          </w:tcPr>
          <w:p w14:paraId="571F2BB1" w14:textId="77777777" w:rsidR="00F01480" w:rsidRPr="004B4004" w:rsidRDefault="00F01480" w:rsidP="008C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不变</w:t>
            </w:r>
          </w:p>
        </w:tc>
        <w:tc>
          <w:tcPr>
            <w:tcW w:w="3828" w:type="dxa"/>
          </w:tcPr>
          <w:p w14:paraId="61DC09B4" w14:textId="77777777" w:rsidR="00F01480" w:rsidRDefault="00F01480" w:rsidP="008C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16-20周压缩为16-19周，具体安排为：</w:t>
            </w:r>
          </w:p>
          <w:p w14:paraId="516D2784" w14:textId="77777777" w:rsidR="00F01480" w:rsidRPr="00477A2D" w:rsidRDefault="00F01480" w:rsidP="008C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各门课程设计均压缩1天，如时间不足，可以利用周</w:t>
            </w:r>
            <w:proofErr w:type="gramStart"/>
            <w:r>
              <w:rPr>
                <w:rFonts w:hint="eastAsia"/>
                <w:szCs w:val="21"/>
              </w:rPr>
              <w:t>末时</w:t>
            </w:r>
            <w:proofErr w:type="gramEnd"/>
            <w:r>
              <w:rPr>
                <w:rFonts w:hint="eastAsia"/>
                <w:szCs w:val="21"/>
              </w:rPr>
              <w:t>间补齐</w:t>
            </w:r>
          </w:p>
        </w:tc>
        <w:tc>
          <w:tcPr>
            <w:tcW w:w="1417" w:type="dxa"/>
          </w:tcPr>
          <w:p w14:paraId="6391C6B9" w14:textId="77777777" w:rsidR="00F01480" w:rsidRPr="004B4004" w:rsidRDefault="00F01480" w:rsidP="008C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具体实习安排可由任课教师协调确定</w:t>
            </w:r>
          </w:p>
        </w:tc>
      </w:tr>
      <w:tr w:rsidR="00F01480" w14:paraId="574E3E5A" w14:textId="77777777" w:rsidTr="008C7BC8">
        <w:tc>
          <w:tcPr>
            <w:tcW w:w="675" w:type="dxa"/>
          </w:tcPr>
          <w:p w14:paraId="05ADB61F" w14:textId="77777777" w:rsidR="00F01480" w:rsidRPr="004B4004" w:rsidRDefault="00F01480" w:rsidP="008C7BC8">
            <w:pPr>
              <w:jc w:val="center"/>
              <w:rPr>
                <w:szCs w:val="21"/>
              </w:rPr>
            </w:pPr>
            <w:r w:rsidRPr="004B4004">
              <w:rPr>
                <w:rFonts w:hint="eastAsia"/>
                <w:szCs w:val="21"/>
              </w:rPr>
              <w:t>2</w:t>
            </w:r>
          </w:p>
        </w:tc>
        <w:tc>
          <w:tcPr>
            <w:tcW w:w="2410" w:type="dxa"/>
          </w:tcPr>
          <w:p w14:paraId="74307323" w14:textId="77777777" w:rsidR="00F01480" w:rsidRPr="004B4004" w:rsidRDefault="00F01480" w:rsidP="008C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交通14级</w:t>
            </w:r>
          </w:p>
        </w:tc>
        <w:tc>
          <w:tcPr>
            <w:tcW w:w="2410" w:type="dxa"/>
          </w:tcPr>
          <w:p w14:paraId="01BE088B" w14:textId="77777777" w:rsidR="00F01480" w:rsidRDefault="00F01480" w:rsidP="008C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18周考试周</w:t>
            </w:r>
          </w:p>
          <w:p w14:paraId="725A75AA" w14:textId="77777777" w:rsidR="00F01480" w:rsidRPr="004B4004" w:rsidRDefault="00F01480" w:rsidP="008C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19-20周工程测量实习</w:t>
            </w:r>
          </w:p>
        </w:tc>
        <w:tc>
          <w:tcPr>
            <w:tcW w:w="3118" w:type="dxa"/>
          </w:tcPr>
          <w:p w14:paraId="1360EB4E" w14:textId="77777777" w:rsidR="00F01480" w:rsidRPr="00477A2D" w:rsidRDefault="00F01480" w:rsidP="008C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不变</w:t>
            </w:r>
          </w:p>
        </w:tc>
        <w:tc>
          <w:tcPr>
            <w:tcW w:w="3828" w:type="dxa"/>
          </w:tcPr>
          <w:p w14:paraId="082FD326" w14:textId="77777777" w:rsidR="00F01480" w:rsidRPr="004B4004" w:rsidRDefault="00F01480" w:rsidP="008C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工程测量实习从18周周六开始，至19周周日结束，具体安排由测绘学院根据各专业的情况统筹协调确定。</w:t>
            </w:r>
          </w:p>
        </w:tc>
        <w:tc>
          <w:tcPr>
            <w:tcW w:w="1417" w:type="dxa"/>
          </w:tcPr>
          <w:p w14:paraId="2DC41B0B" w14:textId="77777777" w:rsidR="00F01480" w:rsidRPr="004B4004" w:rsidRDefault="00F01480" w:rsidP="008C7BC8">
            <w:pPr>
              <w:jc w:val="center"/>
              <w:rPr>
                <w:szCs w:val="21"/>
              </w:rPr>
            </w:pPr>
          </w:p>
        </w:tc>
      </w:tr>
    </w:tbl>
    <w:p w14:paraId="1F09A421" w14:textId="77777777" w:rsidR="00ED40D3" w:rsidRPr="00F01480" w:rsidRDefault="00ED40D3"/>
    <w:sectPr w:rsidR="00ED40D3" w:rsidRPr="00F01480" w:rsidSect="00F014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729ED" w14:textId="77777777" w:rsidR="00716724" w:rsidRDefault="00716724" w:rsidP="00F01480">
      <w:r>
        <w:separator/>
      </w:r>
    </w:p>
  </w:endnote>
  <w:endnote w:type="continuationSeparator" w:id="0">
    <w:p w14:paraId="013D627A" w14:textId="77777777" w:rsidR="00716724" w:rsidRDefault="00716724" w:rsidP="00F0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87EA" w14:textId="77777777" w:rsidR="00716724" w:rsidRDefault="00716724" w:rsidP="00F01480">
      <w:r>
        <w:separator/>
      </w:r>
    </w:p>
  </w:footnote>
  <w:footnote w:type="continuationSeparator" w:id="0">
    <w:p w14:paraId="3C37861E" w14:textId="77777777" w:rsidR="00716724" w:rsidRDefault="00716724" w:rsidP="00F0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4E"/>
    <w:rsid w:val="00716724"/>
    <w:rsid w:val="00E9674E"/>
    <w:rsid w:val="00ED40D3"/>
    <w:rsid w:val="00F0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DDA01-9F1F-424A-B615-909F671C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4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480"/>
    <w:rPr>
      <w:sz w:val="18"/>
      <w:szCs w:val="18"/>
    </w:rPr>
  </w:style>
  <w:style w:type="table" w:styleId="a7">
    <w:name w:val="Table Grid"/>
    <w:basedOn w:val="a1"/>
    <w:uiPriority w:val="59"/>
    <w:rsid w:val="00F0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PhyllisLi</dc:creator>
  <cp:keywords/>
  <dc:description/>
  <cp:lastModifiedBy>PhyllisLi</cp:lastModifiedBy>
  <cp:revision>2</cp:revision>
  <dcterms:created xsi:type="dcterms:W3CDTF">2021-03-15T10:07:00Z</dcterms:created>
  <dcterms:modified xsi:type="dcterms:W3CDTF">2021-03-15T10:07:00Z</dcterms:modified>
</cp:coreProperties>
</file>