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9A" w:rsidRPr="00D64E41" w:rsidRDefault="00281602" w:rsidP="00281602">
      <w:pPr>
        <w:jc w:val="left"/>
        <w:rPr>
          <w:rFonts w:ascii="仿宋_GB2312" w:hAnsi="宋体"/>
          <w:sz w:val="28"/>
          <w:szCs w:val="28"/>
        </w:rPr>
      </w:pPr>
      <w:r w:rsidRPr="00D64E41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3</w:t>
      </w:r>
    </w:p>
    <w:p w:rsidR="002D64C5" w:rsidRPr="002D64C5" w:rsidRDefault="00281602" w:rsidP="002D64C5">
      <w:pPr>
        <w:jc w:val="center"/>
        <w:rPr>
          <w:rFonts w:ascii="方正小标宋简体" w:eastAsia="方正小标宋简体" w:hAnsi="宋体" w:cs="方正小标宋简体"/>
          <w:b/>
          <w:sz w:val="36"/>
          <w:szCs w:val="36"/>
        </w:rPr>
      </w:pPr>
      <w:bookmarkStart w:id="0" w:name="_GoBack"/>
      <w:r w:rsidRPr="007E2AE7"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</w:t>
      </w:r>
      <w:r w:rsidR="002D64C5" w:rsidRPr="002D64C5">
        <w:rPr>
          <w:rFonts w:ascii="方正小标宋简体" w:eastAsia="方正小标宋简体" w:hAnsi="宋体" w:cs="方正小标宋简体" w:hint="eastAsia"/>
          <w:b/>
          <w:sz w:val="36"/>
          <w:szCs w:val="36"/>
        </w:rPr>
        <w:t>实验实践类精品课程</w:t>
      </w:r>
      <w:r w:rsidRPr="00281602">
        <w:rPr>
          <w:rFonts w:ascii="方正小标宋简体" w:eastAsia="方正小标宋简体" w:hAnsi="宋体" w:cs="方正小标宋简体" w:hint="eastAsia"/>
          <w:b/>
          <w:sz w:val="36"/>
          <w:szCs w:val="36"/>
        </w:rPr>
        <w:t>项目</w:t>
      </w:r>
      <w:r>
        <w:rPr>
          <w:rFonts w:ascii="方正小标宋简体" w:eastAsia="方正小标宋简体" w:hAnsi="宋体" w:cs="方正小标宋简体" w:hint="eastAsia"/>
          <w:b/>
          <w:sz w:val="36"/>
          <w:szCs w:val="36"/>
        </w:rPr>
        <w:t>申报</w:t>
      </w:r>
      <w:r w:rsidRPr="007E2AE7">
        <w:rPr>
          <w:rFonts w:ascii="方正小标宋简体" w:eastAsia="方正小标宋简体" w:hAnsi="宋体" w:cs="方正小标宋简体" w:hint="eastAsia"/>
          <w:b/>
          <w:sz w:val="36"/>
          <w:szCs w:val="36"/>
        </w:rPr>
        <w:t>汇总表</w:t>
      </w:r>
    </w:p>
    <w:bookmarkEnd w:id="0"/>
    <w:p w:rsidR="00281602" w:rsidRPr="00EF41D4" w:rsidRDefault="00281602" w:rsidP="00281602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  <w:u w:val="single"/>
        </w:rPr>
        <w:t>推荐单位</w:t>
      </w:r>
      <w:r w:rsidRPr="00EF41D4">
        <w:rPr>
          <w:rFonts w:ascii="仿宋_GB2312" w:hAnsi="仿宋"/>
          <w:szCs w:val="32"/>
          <w:u w:val="single"/>
        </w:rPr>
        <w:t xml:space="preserve">          </w:t>
      </w:r>
      <w:r w:rsidRPr="00EF41D4">
        <w:rPr>
          <w:rFonts w:ascii="仿宋_GB2312" w:hAnsi="仿宋" w:hint="eastAsia"/>
          <w:szCs w:val="32"/>
        </w:rPr>
        <w:t>（盖章）</w:t>
      </w:r>
    </w:p>
    <w:p w:rsidR="00281602" w:rsidRPr="00EF41D4" w:rsidRDefault="00281602" w:rsidP="00281602">
      <w:pPr>
        <w:snapToGrid w:val="0"/>
        <w:spacing w:line="560" w:lineRule="exact"/>
        <w:rPr>
          <w:rFonts w:ascii="仿宋_GB2312" w:hAnsi="仿宋"/>
          <w:szCs w:val="32"/>
        </w:rPr>
      </w:pPr>
    </w:p>
    <w:tbl>
      <w:tblPr>
        <w:tblW w:w="13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827"/>
        <w:gridCol w:w="2268"/>
        <w:gridCol w:w="3345"/>
        <w:gridCol w:w="2467"/>
      </w:tblGrid>
      <w:tr w:rsidR="00281602" w:rsidRPr="009F2F07" w:rsidTr="00281602">
        <w:trPr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281602" w:rsidRPr="00EF41D4" w:rsidRDefault="00281602" w:rsidP="00B916B1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602" w:rsidRPr="00EF41D4" w:rsidRDefault="00281602" w:rsidP="00B916B1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02" w:rsidRPr="00EF41D4" w:rsidRDefault="00281602" w:rsidP="00B916B1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课程主讲人</w:t>
            </w: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81602" w:rsidRDefault="00281602" w:rsidP="00B916B1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课程类型</w:t>
            </w:r>
          </w:p>
          <w:p w:rsidR="00281602" w:rsidRPr="002D64C5" w:rsidRDefault="00281602" w:rsidP="002D64C5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2D64C5">
              <w:rPr>
                <w:rFonts w:ascii="仿宋_GB2312" w:hAnsi="仿宋" w:hint="eastAsia"/>
                <w:sz w:val="21"/>
                <w:szCs w:val="21"/>
              </w:rPr>
              <w:t>（</w:t>
            </w:r>
            <w:r w:rsidR="002D64C5" w:rsidRPr="002D64C5">
              <w:rPr>
                <w:rFonts w:ascii="仿宋_GB2312" w:hAnsi="仿宋" w:hint="eastAsia"/>
                <w:sz w:val="21"/>
                <w:szCs w:val="21"/>
              </w:rPr>
              <w:t>实践环节必修课程或工程实践类选修课程</w:t>
            </w:r>
            <w:r w:rsidRPr="002D64C5">
              <w:rPr>
                <w:rFonts w:ascii="仿宋_GB2312" w:hAnsi="仿宋" w:hint="eastAsia"/>
                <w:sz w:val="21"/>
                <w:szCs w:val="21"/>
              </w:rPr>
              <w:t>）</w:t>
            </w:r>
          </w:p>
        </w:tc>
        <w:tc>
          <w:tcPr>
            <w:tcW w:w="2467" w:type="dxa"/>
            <w:vAlign w:val="center"/>
          </w:tcPr>
          <w:p w:rsidR="00281602" w:rsidRPr="00EF41D4" w:rsidRDefault="00281602" w:rsidP="00B916B1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开课学期</w:t>
            </w:r>
          </w:p>
        </w:tc>
      </w:tr>
      <w:tr w:rsidR="00281602" w:rsidRPr="00491A76" w:rsidTr="00281602">
        <w:trPr>
          <w:jc w:val="center"/>
        </w:trPr>
        <w:tc>
          <w:tcPr>
            <w:tcW w:w="118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1602" w:rsidRPr="00491A76" w:rsidTr="00281602">
        <w:trPr>
          <w:jc w:val="center"/>
        </w:trPr>
        <w:tc>
          <w:tcPr>
            <w:tcW w:w="118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1602" w:rsidRPr="00491A76" w:rsidTr="00281602">
        <w:trPr>
          <w:jc w:val="center"/>
        </w:trPr>
        <w:tc>
          <w:tcPr>
            <w:tcW w:w="118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1602" w:rsidRDefault="00281602" w:rsidP="00B916B1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1602" w:rsidRDefault="00281602" w:rsidP="00281602"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p w:rsidR="00281602" w:rsidRDefault="00281602" w:rsidP="00281602">
      <w:pPr>
        <w:spacing w:line="360" w:lineRule="auto"/>
      </w:pPr>
      <w:r>
        <w:rPr>
          <w:rFonts w:hint="eastAsia"/>
        </w:rPr>
        <w:t>推荐单位负责人签字：</w:t>
      </w:r>
    </w:p>
    <w:p w:rsidR="00281602" w:rsidRDefault="00281602" w:rsidP="00281602">
      <w:pPr>
        <w:spacing w:line="360" w:lineRule="auto"/>
        <w:ind w:firstLineChars="3550" w:firstLine="11360"/>
      </w:pPr>
      <w:r>
        <w:rPr>
          <w:rFonts w:hint="eastAsia"/>
        </w:rPr>
        <w:t>教务处</w:t>
      </w:r>
    </w:p>
    <w:p w:rsidR="005E4224" w:rsidRDefault="00281602" w:rsidP="00281602">
      <w:pPr>
        <w:spacing w:line="360" w:lineRule="auto"/>
        <w:ind w:firstLineChars="3350" w:firstLine="107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</w:p>
    <w:sectPr w:rsidR="005E4224" w:rsidSect="00FA16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D0" w:rsidRDefault="00193CD0" w:rsidP="00281602">
      <w:r>
        <w:separator/>
      </w:r>
    </w:p>
  </w:endnote>
  <w:endnote w:type="continuationSeparator" w:id="0">
    <w:p w:rsidR="00193CD0" w:rsidRDefault="00193CD0" w:rsidP="002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D0" w:rsidRDefault="00193CD0" w:rsidP="00281602">
      <w:r>
        <w:separator/>
      </w:r>
    </w:p>
  </w:footnote>
  <w:footnote w:type="continuationSeparator" w:id="0">
    <w:p w:rsidR="00193CD0" w:rsidRDefault="00193CD0" w:rsidP="0028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37"/>
    <w:rsid w:val="00193CD0"/>
    <w:rsid w:val="00281602"/>
    <w:rsid w:val="002D64C5"/>
    <w:rsid w:val="003A419A"/>
    <w:rsid w:val="00435637"/>
    <w:rsid w:val="004E73FA"/>
    <w:rsid w:val="005E4224"/>
    <w:rsid w:val="00A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6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贾旭</cp:lastModifiedBy>
  <cp:revision>2</cp:revision>
  <dcterms:created xsi:type="dcterms:W3CDTF">2019-11-14T01:54:00Z</dcterms:created>
  <dcterms:modified xsi:type="dcterms:W3CDTF">2019-11-14T01:54:00Z</dcterms:modified>
</cp:coreProperties>
</file>