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FA" w:rsidRPr="00D30F95" w:rsidRDefault="003C66FA" w:rsidP="003C66FA">
      <w:pPr>
        <w:rPr>
          <w:rFonts w:ascii="仿宋" w:eastAsia="仿宋" w:hAnsi="仿宋" w:cstheme="minorBidi"/>
          <w:bCs/>
          <w:sz w:val="28"/>
          <w:szCs w:val="28"/>
        </w:rPr>
      </w:pPr>
      <w:r w:rsidRPr="00D30F95">
        <w:rPr>
          <w:rFonts w:ascii="仿宋" w:eastAsia="仿宋" w:hAnsi="仿宋" w:cstheme="minorBidi" w:hint="eastAsia"/>
          <w:bCs/>
          <w:sz w:val="28"/>
          <w:szCs w:val="28"/>
        </w:rPr>
        <w:t>附件</w:t>
      </w:r>
      <w:r w:rsidRPr="00D30F95">
        <w:rPr>
          <w:rFonts w:ascii="仿宋" w:eastAsia="仿宋" w:hAnsi="仿宋" w:cstheme="minorBidi"/>
          <w:bCs/>
          <w:sz w:val="28"/>
          <w:szCs w:val="28"/>
        </w:rPr>
        <w:t>2</w:t>
      </w:r>
    </w:p>
    <w:p w:rsidR="003C66FA" w:rsidRPr="00D30F95" w:rsidRDefault="003C66FA" w:rsidP="003C66FA">
      <w:pPr>
        <w:ind w:firstLineChars="750" w:firstLine="2711"/>
        <w:rPr>
          <w:rFonts w:ascii="方正小标宋简体" w:eastAsia="方正小标宋简体" w:hAnsi="宋体" w:cs="方正小标宋简体"/>
          <w:b/>
          <w:sz w:val="36"/>
          <w:szCs w:val="36"/>
        </w:rPr>
      </w:pPr>
      <w:r w:rsidRPr="00D30F95">
        <w:rPr>
          <w:rFonts w:ascii="方正小标宋简体" w:eastAsia="方正小标宋简体" w:hAnsi="宋体" w:cs="方正小标宋简体" w:hint="eastAsia"/>
          <w:b/>
          <w:sz w:val="36"/>
          <w:szCs w:val="36"/>
        </w:rPr>
        <w:t>北京建筑大学精品在线开放课程申报预报名汇总表</w:t>
      </w:r>
    </w:p>
    <w:p w:rsidR="003C66FA" w:rsidRPr="00D30F95" w:rsidRDefault="003C66FA" w:rsidP="003C66FA">
      <w:pPr>
        <w:tabs>
          <w:tab w:val="left" w:pos="1020"/>
        </w:tabs>
        <w:rPr>
          <w:rFonts w:ascii="仿宋" w:eastAsia="仿宋" w:hAnsi="仿宋" w:cstheme="minorBidi"/>
          <w:szCs w:val="22"/>
        </w:rPr>
      </w:pPr>
    </w:p>
    <w:tbl>
      <w:tblPr>
        <w:tblStyle w:val="a7"/>
        <w:tblpPr w:leftFromText="180" w:rightFromText="180" w:vertAnchor="page" w:horzAnchor="margin" w:tblpY="3667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701"/>
        <w:gridCol w:w="1418"/>
        <w:gridCol w:w="850"/>
        <w:gridCol w:w="1365"/>
        <w:gridCol w:w="761"/>
        <w:gridCol w:w="851"/>
        <w:gridCol w:w="709"/>
        <w:gridCol w:w="1035"/>
        <w:gridCol w:w="1091"/>
        <w:gridCol w:w="1276"/>
      </w:tblGrid>
      <w:tr w:rsidR="003C66FA" w:rsidRPr="00D30F95" w:rsidTr="00D73A9F">
        <w:trPr>
          <w:trHeight w:val="450"/>
        </w:trPr>
        <w:tc>
          <w:tcPr>
            <w:tcW w:w="704" w:type="dxa"/>
            <w:vMerge w:val="restart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学院</w:t>
            </w:r>
          </w:p>
        </w:tc>
        <w:tc>
          <w:tcPr>
            <w:tcW w:w="1276" w:type="dxa"/>
            <w:vMerge w:val="restart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课程负责人</w:t>
            </w:r>
          </w:p>
        </w:tc>
        <w:tc>
          <w:tcPr>
            <w:tcW w:w="1701" w:type="dxa"/>
            <w:vMerge w:val="restart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联系电话</w:t>
            </w:r>
          </w:p>
        </w:tc>
        <w:tc>
          <w:tcPr>
            <w:tcW w:w="1418" w:type="dxa"/>
            <w:vMerge w:val="restart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课程名称</w:t>
            </w:r>
          </w:p>
        </w:tc>
        <w:tc>
          <w:tcPr>
            <w:tcW w:w="850" w:type="dxa"/>
            <w:vMerge w:val="restart"/>
            <w:vAlign w:val="center"/>
          </w:tcPr>
          <w:p w:rsidR="003C66FA" w:rsidRPr="00D30F95" w:rsidRDefault="003C66FA" w:rsidP="00D73A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是否上线运行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已上线填写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未上线填写</w:t>
            </w:r>
          </w:p>
        </w:tc>
      </w:tr>
      <w:tr w:rsidR="003C66FA" w:rsidRPr="00D30F95" w:rsidTr="00D73A9F">
        <w:trPr>
          <w:trHeight w:val="634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上线平台和链接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视频时长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共运行几学期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选课人数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计划上线时间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视频全部时长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30F9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已制作完成视频时长</w:t>
            </w:r>
          </w:p>
        </w:tc>
      </w:tr>
      <w:tr w:rsidR="003C66FA" w:rsidRPr="00D30F95" w:rsidTr="00D73A9F">
        <w:trPr>
          <w:trHeight w:val="54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C66FA" w:rsidRPr="00D30F95" w:rsidTr="00D73A9F">
        <w:trPr>
          <w:trHeight w:val="54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C66FA" w:rsidRPr="00D30F95" w:rsidTr="00D73A9F">
        <w:trPr>
          <w:trHeight w:val="54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C66FA" w:rsidRPr="00D30F95" w:rsidTr="00D73A9F">
        <w:trPr>
          <w:trHeight w:val="54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C66FA" w:rsidRPr="00D30F95" w:rsidTr="00D73A9F">
        <w:trPr>
          <w:trHeight w:val="547"/>
        </w:trPr>
        <w:tc>
          <w:tcPr>
            <w:tcW w:w="704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C66FA" w:rsidRPr="00D30F95" w:rsidTr="00D73A9F">
        <w:trPr>
          <w:trHeight w:val="547"/>
        </w:trPr>
        <w:tc>
          <w:tcPr>
            <w:tcW w:w="704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C66FA" w:rsidRPr="00D30F95" w:rsidTr="00D73A9F">
        <w:trPr>
          <w:trHeight w:val="547"/>
        </w:trPr>
        <w:tc>
          <w:tcPr>
            <w:tcW w:w="704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C66FA" w:rsidRPr="00D30F95" w:rsidTr="00D73A9F">
        <w:trPr>
          <w:trHeight w:val="547"/>
        </w:trPr>
        <w:tc>
          <w:tcPr>
            <w:tcW w:w="704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6FA" w:rsidRPr="00D30F95" w:rsidRDefault="003C66FA" w:rsidP="00D73A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6D4B2B" w:rsidRPr="00B90F54" w:rsidRDefault="006D4B2B">
      <w:pPr>
        <w:rPr>
          <w:sz w:val="28"/>
          <w:szCs w:val="28"/>
        </w:rPr>
      </w:pPr>
      <w:bookmarkStart w:id="0" w:name="_GoBack"/>
      <w:bookmarkEnd w:id="0"/>
    </w:p>
    <w:sectPr w:rsidR="006D4B2B" w:rsidRPr="00B90F54" w:rsidSect="003C66F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0F" w:rsidRDefault="0088170F" w:rsidP="00B90F54">
      <w:r>
        <w:separator/>
      </w:r>
    </w:p>
  </w:endnote>
  <w:endnote w:type="continuationSeparator" w:id="0">
    <w:p w:rsidR="0088170F" w:rsidRDefault="0088170F" w:rsidP="00B9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0F" w:rsidRDefault="0088170F" w:rsidP="00B90F54">
      <w:r>
        <w:separator/>
      </w:r>
    </w:p>
  </w:footnote>
  <w:footnote w:type="continuationSeparator" w:id="0">
    <w:p w:rsidR="0088170F" w:rsidRDefault="0088170F" w:rsidP="00B9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E3"/>
    <w:rsid w:val="00235DA8"/>
    <w:rsid w:val="003C66FA"/>
    <w:rsid w:val="006D4B2B"/>
    <w:rsid w:val="0088170F"/>
    <w:rsid w:val="00B90F54"/>
    <w:rsid w:val="00B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907F5-1413-49A7-A156-1B2F681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5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F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F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F54"/>
    <w:rPr>
      <w:sz w:val="18"/>
      <w:szCs w:val="18"/>
    </w:rPr>
  </w:style>
  <w:style w:type="table" w:styleId="a7">
    <w:name w:val="Table Grid"/>
    <w:basedOn w:val="a1"/>
    <w:uiPriority w:val="39"/>
    <w:qFormat/>
    <w:rsid w:val="003C66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2019-11-15T02:51:00Z</dcterms:created>
  <dcterms:modified xsi:type="dcterms:W3CDTF">2019-11-15T02:54:00Z</dcterms:modified>
</cp:coreProperties>
</file>