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D" w:rsidRDefault="00576B7D"/>
    <w:tbl>
      <w:tblPr>
        <w:tblW w:w="9058" w:type="dxa"/>
        <w:jc w:val="center"/>
        <w:tblLayout w:type="fixed"/>
        <w:tblLook w:val="04A0" w:firstRow="1" w:lastRow="0" w:firstColumn="1" w:lastColumn="0" w:noHBand="0" w:noVBand="1"/>
      </w:tblPr>
      <w:tblGrid>
        <w:gridCol w:w="1227"/>
        <w:gridCol w:w="6095"/>
        <w:gridCol w:w="743"/>
        <w:gridCol w:w="993"/>
      </w:tblGrid>
      <w:tr w:rsidR="00576B7D" w:rsidTr="00FC3489">
        <w:trPr>
          <w:trHeight w:val="600"/>
          <w:jc w:val="center"/>
        </w:trPr>
        <w:tc>
          <w:tcPr>
            <w:tcW w:w="9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B7D" w:rsidRPr="007B5BB3" w:rsidRDefault="0075199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7B5BB3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北京建筑大学教案评审评分</w:t>
            </w:r>
            <w:r w:rsidR="001E21D0" w:rsidRPr="007B5BB3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表</w:t>
            </w:r>
          </w:p>
          <w:p w:rsidR="001678DB" w:rsidRDefault="001678DB" w:rsidP="008458FD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</w:p>
          <w:p w:rsidR="001E21D0" w:rsidRPr="008458FD" w:rsidRDefault="001E21D0" w:rsidP="008458F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458FD">
              <w:rPr>
                <w:rFonts w:ascii="仿宋_GB2312" w:eastAsia="仿宋_GB2312" w:hAnsi="宋体" w:cs="宋体" w:hint="eastAsia"/>
                <w:kern w:val="0"/>
                <w:sz w:val="22"/>
              </w:rPr>
              <w:t>评选项目名称：第（  ）</w:t>
            </w:r>
            <w:proofErr w:type="gramStart"/>
            <w:r w:rsidRPr="008458FD">
              <w:rPr>
                <w:rFonts w:ascii="仿宋_GB2312" w:eastAsia="仿宋_GB2312" w:hAnsi="宋体" w:cs="宋体" w:hint="eastAsia"/>
                <w:kern w:val="0"/>
                <w:sz w:val="22"/>
              </w:rPr>
              <w:t>届校教学</w:t>
            </w:r>
            <w:proofErr w:type="gramEnd"/>
            <w:r w:rsidRPr="008458FD">
              <w:rPr>
                <w:rFonts w:ascii="仿宋_GB2312" w:eastAsia="仿宋_GB2312" w:hAnsi="宋体" w:cs="宋体" w:hint="eastAsia"/>
                <w:kern w:val="0"/>
                <w:sz w:val="22"/>
              </w:rPr>
              <w:t>优秀奖</w:t>
            </w:r>
          </w:p>
          <w:p w:rsidR="001E21D0" w:rsidRPr="008458FD" w:rsidRDefault="001E21D0" w:rsidP="008458FD">
            <w:pPr>
              <w:widowControl/>
              <w:spacing w:line="320" w:lineRule="exact"/>
              <w:ind w:firstLineChars="700" w:firstLine="154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458FD">
              <w:rPr>
                <w:rFonts w:ascii="仿宋_GB2312" w:eastAsia="仿宋_GB2312" w:hAnsi="宋体" w:cs="宋体" w:hint="eastAsia"/>
                <w:kern w:val="0"/>
                <w:sz w:val="22"/>
              </w:rPr>
              <w:t>第（  ）</w:t>
            </w:r>
            <w:proofErr w:type="gramStart"/>
            <w:r w:rsidRPr="008458FD">
              <w:rPr>
                <w:rFonts w:ascii="仿宋_GB2312" w:eastAsia="仿宋_GB2312" w:hAnsi="宋体" w:cs="宋体" w:hint="eastAsia"/>
                <w:kern w:val="0"/>
                <w:sz w:val="22"/>
              </w:rPr>
              <w:t>届校青年</w:t>
            </w:r>
            <w:proofErr w:type="gramEnd"/>
            <w:r w:rsidRPr="008458FD">
              <w:rPr>
                <w:rFonts w:ascii="仿宋_GB2312" w:eastAsia="仿宋_GB2312" w:hAnsi="宋体" w:cs="宋体" w:hint="eastAsia"/>
                <w:kern w:val="0"/>
                <w:sz w:val="22"/>
              </w:rPr>
              <w:t>教师教学基本功比赛</w:t>
            </w:r>
          </w:p>
          <w:p w:rsidR="001E21D0" w:rsidRPr="008458FD" w:rsidRDefault="001E21D0" w:rsidP="008458FD">
            <w:pPr>
              <w:widowControl/>
              <w:spacing w:line="320" w:lineRule="exact"/>
              <w:ind w:firstLineChars="700" w:firstLine="154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458FD">
              <w:rPr>
                <w:rFonts w:ascii="仿宋_GB2312" w:eastAsia="仿宋_GB2312" w:hAnsi="宋体" w:cs="宋体" w:hint="eastAsia"/>
                <w:kern w:val="0"/>
                <w:sz w:val="22"/>
              </w:rPr>
              <w:t>其它评选（                     ）</w:t>
            </w:r>
          </w:p>
          <w:p w:rsidR="001E21D0" w:rsidRPr="008458FD" w:rsidRDefault="001E21D0" w:rsidP="008458F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458FD">
              <w:rPr>
                <w:rFonts w:ascii="仿宋_GB2312" w:eastAsia="仿宋_GB2312" w:hAnsi="宋体" w:cs="宋体" w:hint="eastAsia"/>
                <w:kern w:val="0"/>
                <w:sz w:val="22"/>
              </w:rPr>
              <w:t>院（部）：        任课教师：           课程名称：</w:t>
            </w:r>
          </w:p>
          <w:p w:rsidR="001E21D0" w:rsidRDefault="001E21D0" w:rsidP="008458FD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8458FD">
              <w:rPr>
                <w:rFonts w:ascii="仿宋_GB2312" w:eastAsia="仿宋_GB2312" w:hAnsi="宋体" w:cs="宋体" w:hint="eastAsia"/>
                <w:kern w:val="0"/>
                <w:sz w:val="22"/>
              </w:rPr>
              <w:t>时间：        年     月     日</w:t>
            </w:r>
          </w:p>
          <w:p w:rsidR="001678DB" w:rsidRPr="001E21D0" w:rsidRDefault="001678DB" w:rsidP="008458FD">
            <w:pPr>
              <w:widowControl/>
              <w:spacing w:line="320" w:lineRule="exact"/>
              <w:rPr>
                <w:sz w:val="24"/>
              </w:rPr>
            </w:pPr>
          </w:p>
        </w:tc>
      </w:tr>
      <w:tr w:rsidR="00576B7D" w:rsidTr="00352805">
        <w:trPr>
          <w:trHeight w:val="212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D" w:rsidRDefault="0075199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评价指标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D" w:rsidRDefault="0075199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评 价 内 容</w:t>
            </w:r>
            <w:r w:rsidR="00314103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 及 标 准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D" w:rsidRDefault="0075199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分值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D" w:rsidRDefault="0019705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得分</w:t>
            </w:r>
          </w:p>
        </w:tc>
      </w:tr>
      <w:tr w:rsidR="00576B7D" w:rsidTr="00352805">
        <w:trPr>
          <w:trHeight w:val="90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D" w:rsidRDefault="0085390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一</w:t>
            </w:r>
            <w:proofErr w:type="gramEnd"/>
            <w:r w:rsidR="00751998">
              <w:rPr>
                <w:rFonts w:ascii="仿宋_GB2312" w:eastAsia="仿宋_GB2312" w:hAnsi="宋体" w:cs="宋体" w:hint="eastAsia"/>
                <w:kern w:val="0"/>
                <w:sz w:val="22"/>
              </w:rPr>
              <w:t>.教学目标设计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D" w:rsidRDefault="00751998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1.</w:t>
            </w:r>
            <w:r w:rsidR="00F73FE6">
              <w:rPr>
                <w:rFonts w:ascii="仿宋_GB2312" w:eastAsia="仿宋_GB2312" w:hAnsi="宋体" w:cs="宋体" w:hint="eastAsia"/>
                <w:kern w:val="0"/>
                <w:sz w:val="22"/>
              </w:rPr>
              <w:t>教学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目标</w:t>
            </w:r>
            <w:r w:rsidR="00F73FE6">
              <w:rPr>
                <w:rFonts w:ascii="仿宋_GB2312" w:eastAsia="仿宋_GB2312" w:hAnsi="宋体" w:cs="宋体" w:hint="eastAsia"/>
                <w:kern w:val="0"/>
                <w:sz w:val="22"/>
              </w:rPr>
              <w:t>明确、思路清晰</w:t>
            </w:r>
            <w:r w:rsidR="001F7C92">
              <w:rPr>
                <w:rFonts w:ascii="仿宋_GB2312" w:eastAsia="仿宋_GB2312" w:hAnsi="宋体" w:cs="宋体" w:hint="eastAsia"/>
                <w:kern w:val="0"/>
                <w:sz w:val="22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符合大纲</w:t>
            </w:r>
            <w:r w:rsidR="00EA2FEA">
              <w:rPr>
                <w:rFonts w:ascii="仿宋_GB2312" w:eastAsia="仿宋_GB2312" w:hAnsi="宋体" w:cs="宋体" w:hint="eastAsia"/>
                <w:kern w:val="0"/>
                <w:sz w:val="22"/>
              </w:rPr>
              <w:t>及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学科</w:t>
            </w:r>
            <w:r w:rsidR="00EA2FEA">
              <w:rPr>
                <w:rFonts w:ascii="仿宋_GB2312" w:eastAsia="仿宋_GB2312" w:hAnsi="宋体" w:cs="宋体" w:hint="eastAsia"/>
                <w:kern w:val="0"/>
                <w:sz w:val="22"/>
              </w:rPr>
              <w:t>专业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特点</w:t>
            </w:r>
            <w:r w:rsidR="001F7C92">
              <w:rPr>
                <w:rFonts w:ascii="仿宋_GB2312" w:eastAsia="仿宋_GB2312" w:hAnsi="宋体" w:cs="宋体" w:hint="eastAsia"/>
                <w:kern w:val="0"/>
                <w:sz w:val="22"/>
              </w:rPr>
              <w:t>、课程的基本要求和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学生实际；</w:t>
            </w:r>
          </w:p>
          <w:p w:rsidR="00576B7D" w:rsidRDefault="00267D69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2.</w:t>
            </w:r>
            <w:r w:rsidRPr="00267D69">
              <w:rPr>
                <w:rFonts w:ascii="仿宋_GB2312" w:eastAsia="仿宋_GB2312" w:hAnsi="宋体" w:cs="宋体" w:hint="eastAsia"/>
                <w:kern w:val="0"/>
                <w:sz w:val="22"/>
              </w:rPr>
              <w:t>重点、难点、要点阐述清楚、详略得当，知识点安排有系统性</w:t>
            </w:r>
            <w:r w:rsidR="00DB3E88">
              <w:rPr>
                <w:rFonts w:ascii="仿宋_GB2312" w:eastAsia="仿宋_GB2312" w:hAnsi="宋体" w:cs="宋体" w:hint="eastAsia"/>
                <w:kern w:val="0"/>
                <w:sz w:val="22"/>
              </w:rPr>
              <w:t>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D" w:rsidRDefault="00167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D" w:rsidRPr="0019705A" w:rsidRDefault="00576B7D" w:rsidP="0019705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576B7D" w:rsidTr="00352805">
        <w:trPr>
          <w:trHeight w:val="137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D" w:rsidRDefault="0085390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二</w:t>
            </w:r>
            <w:r w:rsidR="00751998">
              <w:rPr>
                <w:rFonts w:ascii="仿宋_GB2312" w:eastAsia="仿宋_GB2312" w:hAnsi="宋体" w:cs="宋体" w:hint="eastAsia"/>
                <w:kern w:val="0"/>
                <w:sz w:val="22"/>
              </w:rPr>
              <w:t>.教学方法设计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80" w:rsidRDefault="00751998" w:rsidP="00214580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1.</w:t>
            </w:r>
            <w:r w:rsidR="00F866F3">
              <w:rPr>
                <w:rFonts w:ascii="仿宋_GB2312" w:eastAsia="仿宋_GB2312" w:hAnsi="宋体" w:cs="宋体" w:hint="eastAsia"/>
                <w:kern w:val="0"/>
                <w:sz w:val="22"/>
              </w:rPr>
              <w:t>结合教材特点，学生教学实际，</w:t>
            </w:r>
            <w:r w:rsidR="008A6AC2">
              <w:rPr>
                <w:rFonts w:ascii="仿宋_GB2312" w:eastAsia="仿宋_GB2312" w:hAnsi="宋体" w:cs="宋体" w:hint="eastAsia"/>
                <w:kern w:val="0"/>
                <w:sz w:val="22"/>
              </w:rPr>
              <w:t>教学方法选择得当，</w:t>
            </w:r>
            <w:r w:rsidR="006E2B60">
              <w:rPr>
                <w:rFonts w:ascii="仿宋_GB2312" w:eastAsia="仿宋_GB2312" w:hAnsi="宋体" w:cs="宋体" w:hint="eastAsia"/>
                <w:kern w:val="0"/>
                <w:sz w:val="22"/>
              </w:rPr>
              <w:t>注重启发性和研究性</w:t>
            </w:r>
            <w:r w:rsidR="00F866F3">
              <w:rPr>
                <w:rFonts w:ascii="仿宋_GB2312" w:eastAsia="仿宋_GB2312" w:hAnsi="宋体" w:cs="宋体" w:hint="eastAsia"/>
                <w:kern w:val="0"/>
                <w:sz w:val="22"/>
              </w:rPr>
              <w:t>；</w:t>
            </w:r>
          </w:p>
          <w:p w:rsidR="00576B7D" w:rsidRDefault="008A6AC2" w:rsidP="008A6AC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2.</w:t>
            </w:r>
            <w:r w:rsidR="006E2B60">
              <w:rPr>
                <w:rFonts w:ascii="仿宋_GB2312" w:eastAsia="仿宋_GB2312" w:hAnsi="宋体" w:cs="宋体" w:hint="eastAsia"/>
                <w:kern w:val="0"/>
                <w:sz w:val="22"/>
              </w:rPr>
              <w:t>重视多种教学手段的设计运用，</w:t>
            </w:r>
            <w:r w:rsidR="00CF0A37" w:rsidRPr="00CF0A37">
              <w:rPr>
                <w:rFonts w:ascii="仿宋_GB2312" w:eastAsia="仿宋_GB2312" w:hAnsi="宋体" w:cs="宋体" w:hint="eastAsia"/>
                <w:kern w:val="0"/>
                <w:sz w:val="22"/>
              </w:rPr>
              <w:t>合理选择教具、实验、多媒体等适当的教学手段辅助教学。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D" w:rsidRDefault="0074778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6B7D" w:rsidRPr="0019705A" w:rsidRDefault="00576B7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576B7D" w:rsidTr="001678DB">
        <w:trPr>
          <w:trHeight w:val="204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D" w:rsidRDefault="00853903" w:rsidP="009720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三</w:t>
            </w:r>
            <w:r w:rsidR="00751998">
              <w:rPr>
                <w:rFonts w:ascii="仿宋_GB2312" w:eastAsia="仿宋_GB2312" w:hAnsi="宋体" w:cs="宋体" w:hint="eastAsia"/>
                <w:kern w:val="0"/>
                <w:sz w:val="22"/>
              </w:rPr>
              <w:t>.教学环节设计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D" w:rsidRDefault="00751998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1.</w:t>
            </w:r>
            <w:r w:rsidR="00204385">
              <w:rPr>
                <w:rFonts w:ascii="仿宋_GB2312" w:eastAsia="仿宋_GB2312" w:hAnsi="宋体" w:cs="宋体" w:hint="eastAsia"/>
                <w:kern w:val="0"/>
                <w:sz w:val="22"/>
              </w:rPr>
              <w:t>教学思路清晰，</w:t>
            </w:r>
            <w:r w:rsidR="00F866F3">
              <w:rPr>
                <w:rFonts w:ascii="仿宋_GB2312" w:eastAsia="仿宋_GB2312" w:hAnsi="宋体" w:cs="宋体" w:hint="eastAsia"/>
                <w:kern w:val="0"/>
                <w:sz w:val="22"/>
              </w:rPr>
              <w:t>有主线，内容系统，逻辑性强；</w:t>
            </w:r>
          </w:p>
          <w:p w:rsidR="00576B7D" w:rsidRDefault="00853903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  <w:r w:rsidR="00751998">
              <w:rPr>
                <w:rFonts w:ascii="仿宋_GB2312" w:eastAsia="仿宋_GB2312" w:hAnsi="宋体" w:cs="宋体" w:hint="eastAsia"/>
                <w:kern w:val="0"/>
                <w:sz w:val="22"/>
              </w:rPr>
              <w:t>.</w:t>
            </w:r>
            <w:r w:rsidR="007238C1" w:rsidRPr="007238C1">
              <w:rPr>
                <w:rFonts w:ascii="仿宋_GB2312" w:eastAsia="仿宋_GB2312" w:hAnsi="宋体" w:cs="宋体" w:hint="eastAsia"/>
                <w:kern w:val="0"/>
                <w:sz w:val="22"/>
              </w:rPr>
              <w:t>充分考虑学生基础知识、学习能力、认知风格、性格特征等多方面的差异，针对学生的特点来设计富有层次的问题、提出不同难度的任务</w:t>
            </w:r>
            <w:r w:rsidR="00D841E6">
              <w:rPr>
                <w:rFonts w:ascii="仿宋_GB2312" w:eastAsia="仿宋_GB2312" w:hAnsi="宋体" w:cs="宋体" w:hint="eastAsia"/>
                <w:kern w:val="0"/>
                <w:sz w:val="22"/>
              </w:rPr>
              <w:t>；</w:t>
            </w:r>
          </w:p>
          <w:p w:rsidR="00576B7D" w:rsidRDefault="00853903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  <w:r w:rsidR="00751998">
              <w:rPr>
                <w:rFonts w:ascii="仿宋_GB2312" w:eastAsia="仿宋_GB2312" w:hAnsi="宋体" w:cs="宋体" w:hint="eastAsia"/>
                <w:kern w:val="0"/>
                <w:sz w:val="22"/>
              </w:rPr>
              <w:t>.</w:t>
            </w:r>
            <w:r w:rsidR="00815359" w:rsidRPr="00815359">
              <w:rPr>
                <w:rFonts w:ascii="仿宋_GB2312" w:eastAsia="仿宋_GB2312" w:hAnsi="宋体" w:cs="宋体" w:hint="eastAsia"/>
                <w:kern w:val="0"/>
                <w:sz w:val="22"/>
              </w:rPr>
              <w:t>突出重点、难点，体现在目标制订和教学过程设计之中，能找到教材特点及本课的疑点，并恰当处理。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D" w:rsidRDefault="001678DB" w:rsidP="001E21D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D" w:rsidRDefault="00576B7D" w:rsidP="0019705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B70BD3" w:rsidTr="001678DB">
        <w:trPr>
          <w:trHeight w:val="1012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D3" w:rsidRDefault="00945257" w:rsidP="00D341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四</w:t>
            </w:r>
            <w:r w:rsidR="00B70BD3">
              <w:rPr>
                <w:rFonts w:ascii="仿宋_GB2312" w:eastAsia="仿宋_GB2312" w:hAnsi="宋体" w:cs="宋体" w:hint="eastAsia"/>
                <w:kern w:val="0"/>
                <w:sz w:val="22"/>
              </w:rPr>
              <w:t>.课时安排</w:t>
            </w:r>
            <w:r w:rsidR="006E703A">
              <w:rPr>
                <w:rFonts w:ascii="仿宋_GB2312" w:eastAsia="仿宋_GB2312" w:hAnsi="宋体" w:cs="宋体" w:hint="eastAsia"/>
                <w:kern w:val="0"/>
                <w:sz w:val="22"/>
              </w:rPr>
              <w:t>及师生活动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D3" w:rsidRDefault="00B70BD3" w:rsidP="00D3419E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1.课时分配合理</w:t>
            </w:r>
            <w:r w:rsidR="009625B1">
              <w:rPr>
                <w:rFonts w:ascii="仿宋_GB2312" w:eastAsia="仿宋_GB2312" w:hAnsi="宋体" w:cs="宋体" w:hint="eastAsia"/>
                <w:kern w:val="0"/>
                <w:sz w:val="22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有完整的章、节课堂教学小结；</w:t>
            </w:r>
          </w:p>
          <w:p w:rsidR="000A5CE8" w:rsidRDefault="000A5CE8" w:rsidP="00D3419E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  <w:r w:rsidR="00B70BD3">
              <w:rPr>
                <w:rFonts w:ascii="仿宋_GB2312" w:eastAsia="仿宋_GB2312" w:hAnsi="宋体" w:cs="宋体" w:hint="eastAsia"/>
                <w:kern w:val="0"/>
                <w:sz w:val="22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学生课堂上各种学习活动设计具体、充分，教师指导有方；</w:t>
            </w:r>
          </w:p>
          <w:p w:rsidR="00B70BD3" w:rsidRPr="009625B1" w:rsidRDefault="009625B1" w:rsidP="00833718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3.</w:t>
            </w:r>
            <w:r w:rsidR="00833718">
              <w:rPr>
                <w:rFonts w:ascii="仿宋_GB2312" w:eastAsia="仿宋_GB2312" w:hAnsi="宋体" w:cs="宋体" w:hint="eastAsia"/>
                <w:kern w:val="0"/>
                <w:sz w:val="22"/>
              </w:rPr>
              <w:t>与学生有效互动，有恰当的课堂练习及作业要求。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D3" w:rsidRDefault="004B3281" w:rsidP="001E21D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D3" w:rsidRDefault="00B70BD3" w:rsidP="0019705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B70BD3" w:rsidTr="00945257">
        <w:trPr>
          <w:trHeight w:val="1202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D3" w:rsidRDefault="00945257" w:rsidP="00AD1CB2">
            <w:pPr>
              <w:widowControl/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五</w:t>
            </w:r>
            <w:r w:rsidR="00B70BD3">
              <w:rPr>
                <w:rFonts w:ascii="仿宋_GB2312" w:eastAsia="仿宋_GB2312" w:hAnsi="宋体" w:cs="宋体" w:hint="eastAsia"/>
                <w:kern w:val="0"/>
                <w:sz w:val="22"/>
              </w:rPr>
              <w:t>.</w:t>
            </w:r>
            <w:r w:rsidR="00AD1CB2">
              <w:rPr>
                <w:rFonts w:ascii="仿宋_GB2312" w:eastAsia="仿宋_GB2312" w:hAnsi="宋体" w:cs="宋体" w:hint="eastAsia"/>
                <w:kern w:val="0"/>
                <w:sz w:val="22"/>
              </w:rPr>
              <w:t>创新及其他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7E" w:rsidRDefault="00B70BD3" w:rsidP="000005BC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1.</w:t>
            </w:r>
            <w:r w:rsidR="0073517E">
              <w:rPr>
                <w:rFonts w:ascii="仿宋_GB2312" w:eastAsia="仿宋_GB2312" w:hAnsi="宋体" w:cs="宋体" w:hint="eastAsia"/>
                <w:kern w:val="0"/>
                <w:sz w:val="22"/>
              </w:rPr>
              <w:t>体现学科专业新成果；</w:t>
            </w:r>
          </w:p>
          <w:p w:rsidR="00B70BD3" w:rsidRPr="00BA1D9E" w:rsidRDefault="0073517E" w:rsidP="0073517E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2.</w:t>
            </w:r>
            <w:r w:rsidR="000005BC" w:rsidRPr="000005BC">
              <w:rPr>
                <w:rFonts w:ascii="仿宋_GB2312" w:eastAsia="仿宋_GB2312" w:hAnsi="宋体" w:cs="宋体" w:hint="eastAsia"/>
                <w:kern w:val="0"/>
                <w:sz w:val="22"/>
              </w:rPr>
              <w:t>体现现代教育思想、教学理论和学习理论，注重培养学生独立获取知识的能力</w:t>
            </w:r>
            <w:r w:rsidR="00897F88">
              <w:rPr>
                <w:rFonts w:ascii="仿宋_GB2312" w:eastAsia="仿宋_GB2312" w:hAnsi="宋体" w:cs="宋体" w:hint="eastAsia"/>
                <w:kern w:val="0"/>
                <w:sz w:val="22"/>
              </w:rPr>
              <w:t>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D3" w:rsidRPr="001E21D0" w:rsidRDefault="004B3281" w:rsidP="001E21D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D3" w:rsidRDefault="00B70BD3" w:rsidP="0019705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FC3489" w:rsidTr="00D95CA7">
        <w:trPr>
          <w:trHeight w:val="727"/>
          <w:jc w:val="center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89" w:rsidRDefault="00FC3489" w:rsidP="00FC3489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bookmarkStart w:id="0" w:name="_GoBack"/>
            <w:r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总分合计</w:t>
            </w:r>
            <w:bookmarkEnd w:id="0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89" w:rsidRPr="001E21D0" w:rsidRDefault="00FC3489" w:rsidP="001E21D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E21D0">
              <w:rPr>
                <w:rFonts w:ascii="仿宋_GB2312" w:eastAsia="仿宋_GB2312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89" w:rsidRDefault="00FC3489" w:rsidP="0019705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</w:tbl>
    <w:p w:rsidR="002D2927" w:rsidRDefault="002D2927" w:rsidP="002D2927">
      <w:pPr>
        <w:widowControl/>
        <w:spacing w:line="320" w:lineRule="exact"/>
        <w:ind w:firstLineChars="800" w:firstLine="1760"/>
        <w:rPr>
          <w:rFonts w:ascii="仿宋_GB2312" w:eastAsia="仿宋_GB2312" w:hAnsi="宋体" w:cs="宋体" w:hint="eastAsia"/>
          <w:kern w:val="0"/>
          <w:sz w:val="22"/>
        </w:rPr>
      </w:pPr>
    </w:p>
    <w:p w:rsidR="001678DB" w:rsidRDefault="001678DB" w:rsidP="002D2927">
      <w:pPr>
        <w:widowControl/>
        <w:spacing w:line="320" w:lineRule="exact"/>
        <w:ind w:firstLineChars="800" w:firstLine="1760"/>
        <w:rPr>
          <w:rFonts w:ascii="仿宋_GB2312" w:eastAsia="仿宋_GB2312" w:hAnsi="宋体" w:cs="宋体" w:hint="eastAsia"/>
          <w:kern w:val="0"/>
          <w:sz w:val="22"/>
        </w:rPr>
      </w:pPr>
    </w:p>
    <w:p w:rsidR="001678DB" w:rsidRDefault="001678DB" w:rsidP="002D2927">
      <w:pPr>
        <w:widowControl/>
        <w:spacing w:line="320" w:lineRule="exact"/>
        <w:ind w:firstLineChars="800" w:firstLine="1760"/>
        <w:rPr>
          <w:rFonts w:ascii="仿宋_GB2312" w:eastAsia="仿宋_GB2312" w:hAnsi="宋体" w:cs="宋体"/>
          <w:kern w:val="0"/>
          <w:sz w:val="22"/>
        </w:rPr>
      </w:pPr>
    </w:p>
    <w:p w:rsidR="002D2927" w:rsidRPr="002D2927" w:rsidRDefault="002D2927" w:rsidP="002D2927">
      <w:pPr>
        <w:widowControl/>
        <w:spacing w:line="320" w:lineRule="exact"/>
        <w:ind w:firstLineChars="2900" w:firstLine="6380"/>
        <w:rPr>
          <w:rFonts w:ascii="仿宋_GB2312" w:eastAsia="仿宋_GB2312" w:hAnsi="宋体" w:cs="宋体"/>
          <w:kern w:val="0"/>
          <w:sz w:val="22"/>
        </w:rPr>
      </w:pPr>
      <w:r w:rsidRPr="002D2927">
        <w:rPr>
          <w:rFonts w:ascii="仿宋_GB2312" w:eastAsia="仿宋_GB2312" w:hAnsi="宋体" w:cs="宋体" w:hint="eastAsia"/>
          <w:kern w:val="0"/>
          <w:sz w:val="22"/>
        </w:rPr>
        <w:t>教务处质量科制表</w:t>
      </w:r>
    </w:p>
    <w:p w:rsidR="002D2927" w:rsidRPr="002D2927" w:rsidRDefault="002D2927" w:rsidP="002D2927">
      <w:pPr>
        <w:widowControl/>
        <w:spacing w:line="320" w:lineRule="exact"/>
        <w:ind w:firstLineChars="3000" w:firstLine="6600"/>
        <w:rPr>
          <w:rFonts w:ascii="仿宋_GB2312" w:eastAsia="仿宋_GB2312" w:hAnsi="宋体" w:cs="宋体"/>
          <w:kern w:val="0"/>
          <w:sz w:val="22"/>
        </w:rPr>
      </w:pPr>
      <w:r w:rsidRPr="002D2927">
        <w:rPr>
          <w:rFonts w:ascii="仿宋_GB2312" w:eastAsia="仿宋_GB2312" w:hAnsi="宋体" w:cs="宋体" w:hint="eastAsia"/>
          <w:kern w:val="0"/>
          <w:sz w:val="22"/>
        </w:rPr>
        <w:t>2018年10月</w:t>
      </w:r>
    </w:p>
    <w:p w:rsidR="00576B7D" w:rsidRDefault="00576B7D">
      <w:pPr>
        <w:spacing w:line="440" w:lineRule="exact"/>
        <w:rPr>
          <w:rFonts w:ascii="仿宋_GB2312" w:eastAsia="仿宋_GB2312"/>
          <w:bCs/>
          <w:sz w:val="28"/>
          <w:szCs w:val="32"/>
        </w:rPr>
      </w:pPr>
    </w:p>
    <w:sectPr w:rsidR="00576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66"/>
    <w:rsid w:val="000005BC"/>
    <w:rsid w:val="0004625E"/>
    <w:rsid w:val="000A5CE8"/>
    <w:rsid w:val="000F2D5E"/>
    <w:rsid w:val="0011269F"/>
    <w:rsid w:val="00157AF2"/>
    <w:rsid w:val="001678DB"/>
    <w:rsid w:val="0019705A"/>
    <w:rsid w:val="001E21D0"/>
    <w:rsid w:val="001F7C92"/>
    <w:rsid w:val="00204385"/>
    <w:rsid w:val="00214580"/>
    <w:rsid w:val="00267D69"/>
    <w:rsid w:val="0027185C"/>
    <w:rsid w:val="002D2927"/>
    <w:rsid w:val="002D4498"/>
    <w:rsid w:val="00314103"/>
    <w:rsid w:val="00352805"/>
    <w:rsid w:val="003E1FC9"/>
    <w:rsid w:val="004657C0"/>
    <w:rsid w:val="004B3281"/>
    <w:rsid w:val="004D7083"/>
    <w:rsid w:val="004E7F38"/>
    <w:rsid w:val="0057481C"/>
    <w:rsid w:val="00576B7D"/>
    <w:rsid w:val="005F4CDD"/>
    <w:rsid w:val="00632DE0"/>
    <w:rsid w:val="0068345E"/>
    <w:rsid w:val="006C606F"/>
    <w:rsid w:val="006C7E8A"/>
    <w:rsid w:val="006E2B60"/>
    <w:rsid w:val="006E703A"/>
    <w:rsid w:val="00703ADA"/>
    <w:rsid w:val="007152BC"/>
    <w:rsid w:val="007238C1"/>
    <w:rsid w:val="0073517E"/>
    <w:rsid w:val="0074778F"/>
    <w:rsid w:val="00751998"/>
    <w:rsid w:val="007A5D66"/>
    <w:rsid w:val="007B5AD8"/>
    <w:rsid w:val="007B5BB3"/>
    <w:rsid w:val="007E0CAB"/>
    <w:rsid w:val="007E5BE9"/>
    <w:rsid w:val="007F1FAB"/>
    <w:rsid w:val="00815359"/>
    <w:rsid w:val="00833718"/>
    <w:rsid w:val="008458FD"/>
    <w:rsid w:val="00853903"/>
    <w:rsid w:val="008739C9"/>
    <w:rsid w:val="00897F88"/>
    <w:rsid w:val="008A6AC2"/>
    <w:rsid w:val="00945257"/>
    <w:rsid w:val="009625B1"/>
    <w:rsid w:val="00965BE6"/>
    <w:rsid w:val="00972021"/>
    <w:rsid w:val="00A0179A"/>
    <w:rsid w:val="00A47860"/>
    <w:rsid w:val="00AD1CB2"/>
    <w:rsid w:val="00AF716C"/>
    <w:rsid w:val="00B70BD3"/>
    <w:rsid w:val="00BA1D9E"/>
    <w:rsid w:val="00C03E10"/>
    <w:rsid w:val="00C15192"/>
    <w:rsid w:val="00C309F7"/>
    <w:rsid w:val="00CF0A37"/>
    <w:rsid w:val="00D841E6"/>
    <w:rsid w:val="00D95CA7"/>
    <w:rsid w:val="00DB3E88"/>
    <w:rsid w:val="00EA2FEA"/>
    <w:rsid w:val="00EB4857"/>
    <w:rsid w:val="00F01193"/>
    <w:rsid w:val="00F73FE6"/>
    <w:rsid w:val="00F866F3"/>
    <w:rsid w:val="00FC3489"/>
    <w:rsid w:val="0B6229FE"/>
    <w:rsid w:val="2D4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黄兴</dc:creator>
  <cp:lastModifiedBy>黄兴</cp:lastModifiedBy>
  <cp:revision>12</cp:revision>
  <dcterms:created xsi:type="dcterms:W3CDTF">2018-10-24T08:57:00Z</dcterms:created>
  <dcterms:modified xsi:type="dcterms:W3CDTF">2018-10-26T02:07:00Z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